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40A" w:rsidRDefault="0057240A"/>
    <w:p w:rsidR="0074628E" w:rsidRPr="00F45E3C" w:rsidRDefault="0074628E" w:rsidP="0074628E">
      <w:pPr>
        <w:jc w:val="center"/>
        <w:rPr>
          <w:b/>
          <w:sz w:val="32"/>
          <w:szCs w:val="32"/>
        </w:rPr>
      </w:pPr>
      <w:r w:rsidRPr="00524A83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 w:rsidRPr="00F45E3C">
        <w:rPr>
          <w:rFonts w:ascii="Calibri" w:hAnsi="Calibri" w:cs="Calibri"/>
          <w:b/>
          <w:bCs/>
          <w:color w:val="333333"/>
          <w:sz w:val="32"/>
          <w:szCs w:val="32"/>
        </w:rPr>
        <w:t xml:space="preserve"> </w:t>
      </w:r>
      <w:r w:rsidRPr="004C1B42"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:rsidR="0074628E" w:rsidRPr="00552D4C" w:rsidRDefault="0074628E" w:rsidP="007462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52D4C">
        <w:rPr>
          <w:rFonts w:ascii="Times New Roman" w:hAnsi="Times New Roman" w:cs="Times New Roman"/>
          <w:sz w:val="28"/>
          <w:szCs w:val="28"/>
        </w:rPr>
        <w:t>Тест</w:t>
      </w:r>
    </w:p>
    <w:p w:rsidR="0074628E" w:rsidRPr="00552D4C" w:rsidRDefault="0074628E" w:rsidP="0074628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2D4C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74628E" w:rsidRDefault="0074628E" w:rsidP="0074628E">
      <w:pPr>
        <w:pStyle w:val="a3"/>
        <w:rPr>
          <w:rFonts w:ascii="Times New Roman" w:hAnsi="Times New Roman"/>
          <w:sz w:val="24"/>
          <w:szCs w:val="24"/>
        </w:rPr>
      </w:pPr>
    </w:p>
    <w:p w:rsidR="0074628E" w:rsidRDefault="0074628E" w:rsidP="0074628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74628E" w:rsidRDefault="0074628E" w:rsidP="0074628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74628E" w:rsidRDefault="0074628E" w:rsidP="0074628E">
      <w:pPr>
        <w:pStyle w:val="a3"/>
        <w:rPr>
          <w:rFonts w:ascii="Times New Roman" w:hAnsi="Times New Roman"/>
          <w:sz w:val="24"/>
          <w:szCs w:val="24"/>
        </w:rPr>
      </w:pPr>
    </w:p>
    <w:p w:rsidR="0074628E" w:rsidRDefault="0074628E" w:rsidP="0074628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74628E" w:rsidRDefault="0074628E" w:rsidP="0074628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74628E" w:rsidRDefault="0074628E" w:rsidP="0074628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74628E" w:rsidRDefault="0074628E" w:rsidP="004221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Экстремальное событие техногенного происхождения на производстве, повлекшее за собой выход из строя, повреждение и разрушение технических </w:t>
      </w:r>
      <w:proofErr w:type="gramStart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устройств</w:t>
      </w:r>
      <w:proofErr w:type="gramEnd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человеческие жертвы</w:t>
      </w:r>
    </w:p>
    <w:p w:rsidR="00422169" w:rsidRPr="00FA6F8D" w:rsidRDefault="00422169" w:rsidP="00422169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авария</w:t>
      </w:r>
    </w:p>
    <w:p w:rsidR="00422169" w:rsidRPr="00FA6F8D" w:rsidRDefault="00422169" w:rsidP="00422169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транспортная авария</w:t>
      </w:r>
    </w:p>
    <w:p w:rsidR="00422169" w:rsidRPr="00FA6F8D" w:rsidRDefault="00422169" w:rsidP="00422169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производственная авария</w:t>
      </w:r>
    </w:p>
    <w:p w:rsidR="00422169" w:rsidRPr="00FA6F8D" w:rsidRDefault="00422169" w:rsidP="00422169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техногенная авария</w:t>
      </w:r>
    </w:p>
    <w:p w:rsidR="00422169" w:rsidRPr="00FA6F8D" w:rsidRDefault="00422169" w:rsidP="00422169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экологическая катастрофа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Лесопильные, деревообрабатывающие, столярные, модельные производства относятся к особенно опасным взрывопожарным объектам категории …</w:t>
      </w:r>
    </w:p>
    <w:p w:rsidR="00422169" w:rsidRPr="00FA6F8D" w:rsidRDefault="00422169" w:rsidP="00422169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22169" w:rsidRPr="00FA6F8D" w:rsidRDefault="00422169" w:rsidP="00422169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</w:p>
    <w:p w:rsidR="00422169" w:rsidRPr="00FA6F8D" w:rsidRDefault="00422169" w:rsidP="00422169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422169" w:rsidRPr="00FA6F8D" w:rsidRDefault="00422169" w:rsidP="00422169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</w:p>
    <w:p w:rsidR="00422169" w:rsidRPr="00FA6F8D" w:rsidRDefault="00422169" w:rsidP="00422169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Причина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возникновения землетрясений</w:t>
      </w:r>
    </w:p>
    <w:p w:rsidR="00422169" w:rsidRPr="00FA6F8D" w:rsidRDefault="00422169" w:rsidP="00422169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человека</w:t>
      </w:r>
    </w:p>
    <w:p w:rsidR="00422169" w:rsidRPr="00FA6F8D" w:rsidRDefault="00422169" w:rsidP="00422169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усиление химических процессов в недрах земли</w:t>
      </w:r>
    </w:p>
    <w:p w:rsidR="00422169" w:rsidRPr="00FA6F8D" w:rsidRDefault="00422169" w:rsidP="00422169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разрывы в земной коре</w:t>
      </w:r>
    </w:p>
    <w:p w:rsidR="00422169" w:rsidRPr="00FA6F8D" w:rsidRDefault="00422169" w:rsidP="00422169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столкновение тектонических плит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Аварии, пожары, взрывы на предприятиях, транспорте и коммунально-энергетических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сетях по сфере возникновения относятся к … ЧС.</w:t>
      </w:r>
    </w:p>
    <w:p w:rsidR="00422169" w:rsidRPr="00FA6F8D" w:rsidRDefault="00422169" w:rsidP="00422169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техногенным</w:t>
      </w:r>
    </w:p>
    <w:p w:rsidR="00422169" w:rsidRPr="00FA6F8D" w:rsidRDefault="00422169" w:rsidP="00422169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природным</w:t>
      </w:r>
    </w:p>
    <w:p w:rsidR="00422169" w:rsidRPr="00FA6F8D" w:rsidRDefault="00422169" w:rsidP="00422169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экологическим</w:t>
      </w:r>
    </w:p>
    <w:p w:rsidR="00422169" w:rsidRPr="00FA6F8D" w:rsidRDefault="00422169" w:rsidP="00422169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социальным</w:t>
      </w:r>
    </w:p>
    <w:p w:rsidR="00422169" w:rsidRPr="00FA6F8D" w:rsidRDefault="00422169" w:rsidP="00422169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комбинированным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 локальной относится ЧС, в результате которой пострадало не более ______ человек, при условии, что ЧС не выходит за пределы территории объекта:</w:t>
      </w:r>
    </w:p>
    <w:p w:rsidR="00422169" w:rsidRPr="00FA6F8D" w:rsidRDefault="00422169" w:rsidP="00422169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422169" w:rsidRPr="00FA6F8D" w:rsidRDefault="00422169" w:rsidP="00422169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</w:p>
    <w:p w:rsidR="00422169" w:rsidRPr="00FA6F8D" w:rsidRDefault="00422169" w:rsidP="00422169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</w:p>
    <w:p w:rsidR="00422169" w:rsidRPr="00FA6F8D" w:rsidRDefault="00422169" w:rsidP="00422169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422169" w:rsidRPr="00FA6F8D" w:rsidRDefault="00422169" w:rsidP="00422169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500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Лучи, имеющие наибольшую проникающую способность</w:t>
      </w:r>
    </w:p>
    <w:p w:rsidR="00422169" w:rsidRPr="00FA6F8D" w:rsidRDefault="00422169" w:rsidP="00422169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альфа</w:t>
      </w:r>
    </w:p>
    <w:p w:rsidR="00422169" w:rsidRPr="00FA6F8D" w:rsidRDefault="00422169" w:rsidP="00422169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бета</w:t>
      </w:r>
    </w:p>
    <w:p w:rsidR="00422169" w:rsidRPr="00FA6F8D" w:rsidRDefault="00422169" w:rsidP="00422169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нейтроны и гамма</w:t>
      </w:r>
    </w:p>
    <w:p w:rsidR="00422169" w:rsidRPr="00FA6F8D" w:rsidRDefault="00422169" w:rsidP="00422169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ультрафиолетовые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Особенности применения биологического оружия</w:t>
      </w:r>
    </w:p>
    <w:p w:rsidR="00422169" w:rsidRPr="00FA6F8D" w:rsidRDefault="00422169" w:rsidP="00422169">
      <w:pPr>
        <w:numPr>
          <w:ilvl w:val="0"/>
          <w:numId w:val="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психологическое воздействие</w:t>
      </w:r>
    </w:p>
    <w:p w:rsidR="00422169" w:rsidRPr="00FA6F8D" w:rsidRDefault="00422169" w:rsidP="00422169">
      <w:pPr>
        <w:numPr>
          <w:ilvl w:val="0"/>
          <w:numId w:val="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длительное поражающее действие</w:t>
      </w:r>
    </w:p>
    <w:p w:rsidR="00422169" w:rsidRPr="00FA6F8D" w:rsidRDefault="00422169" w:rsidP="00422169">
      <w:pPr>
        <w:numPr>
          <w:ilvl w:val="0"/>
          <w:numId w:val="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вызывают раздражение органов дыхания и глаз</w:t>
      </w:r>
    </w:p>
    <w:p w:rsidR="00422169" w:rsidRPr="00FA6F8D" w:rsidRDefault="00422169" w:rsidP="00422169">
      <w:pPr>
        <w:numPr>
          <w:ilvl w:val="0"/>
          <w:numId w:val="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инкубационного периода</w:t>
      </w:r>
    </w:p>
    <w:p w:rsidR="00422169" w:rsidRPr="00FA6F8D" w:rsidRDefault="00422169" w:rsidP="00422169">
      <w:pPr>
        <w:numPr>
          <w:ilvl w:val="0"/>
          <w:numId w:val="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трудность обнаружения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Сильное ядовитое вещество, применяемое в промышленных холодильных установках</w:t>
      </w:r>
    </w:p>
    <w:p w:rsidR="00422169" w:rsidRPr="00FA6F8D" w:rsidRDefault="00422169" w:rsidP="00422169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хлор</w:t>
      </w:r>
    </w:p>
    <w:p w:rsidR="00422169" w:rsidRPr="00FA6F8D" w:rsidRDefault="00422169" w:rsidP="00422169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аммиак</w:t>
      </w:r>
    </w:p>
    <w:p w:rsidR="00422169" w:rsidRPr="00FA6F8D" w:rsidRDefault="00422169" w:rsidP="00422169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формальдегид</w:t>
      </w:r>
    </w:p>
    <w:p w:rsidR="00422169" w:rsidRPr="00FA6F8D" w:rsidRDefault="00422169" w:rsidP="00422169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тетраэтилсвинец</w:t>
      </w:r>
    </w:p>
    <w:p w:rsidR="00422169" w:rsidRPr="00FA6F8D" w:rsidRDefault="00422169" w:rsidP="00422169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хлорпикрин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Авария на </w:t>
      </w:r>
      <w:proofErr w:type="spellStart"/>
      <w:proofErr w:type="gramStart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радиационно</w:t>
      </w:r>
      <w:proofErr w:type="spellEnd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опасном</w:t>
      </w:r>
      <w:proofErr w:type="gramEnd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объекте, приводящая к выходу или выбросу радиоактивных веществ и (или) ионизирующих излучений за предусмотренные проектом для нормальной эксплуатации данного объекта называется … аварией.</w:t>
      </w:r>
    </w:p>
    <w:p w:rsidR="00422169" w:rsidRPr="00FA6F8D" w:rsidRDefault="00422169" w:rsidP="00422169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gram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адиационно-химической</w:t>
      </w:r>
    </w:p>
    <w:p w:rsidR="00422169" w:rsidRPr="00FA6F8D" w:rsidRDefault="00422169" w:rsidP="00422169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радиационно-технической</w:t>
      </w:r>
    </w:p>
    <w:p w:rsidR="00422169" w:rsidRPr="00FA6F8D" w:rsidRDefault="00422169" w:rsidP="00422169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радиационно-биологической</w:t>
      </w:r>
    </w:p>
    <w:p w:rsidR="00422169" w:rsidRPr="00FA6F8D" w:rsidRDefault="00422169" w:rsidP="00422169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радиационной аварией</w:t>
      </w:r>
    </w:p>
    <w:p w:rsidR="00422169" w:rsidRPr="00FA6F8D" w:rsidRDefault="00422169" w:rsidP="00422169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радиационно-промышленной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10. Поражающие факторы аварий на </w:t>
      </w:r>
      <w:proofErr w:type="spellStart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пожар</w:t>
      </w:r>
      <w:proofErr w:type="gramStart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proofErr w:type="spellEnd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proofErr w:type="gramEnd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взрывоопасных объектах</w:t>
      </w:r>
    </w:p>
    <w:p w:rsidR="00422169" w:rsidRPr="009D12F6" w:rsidRDefault="00422169" w:rsidP="00422169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color w:val="000000"/>
          <w:sz w:val="24"/>
          <w:szCs w:val="24"/>
        </w:rPr>
        <w:t>воздушная ударная волна</w:t>
      </w:r>
      <w:r w:rsidR="009D12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D12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возникающая </w:t>
      </w:r>
      <w:proofErr w:type="gramStart"/>
      <w:r w:rsidRPr="009D12F6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  <w:r w:rsidRPr="009D12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D12F6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разного</w:t>
      </w:r>
      <w:proofErr w:type="gramEnd"/>
      <w:r w:rsidRPr="009D12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рода взрывах</w:t>
      </w:r>
    </w:p>
    <w:p w:rsidR="00422169" w:rsidRPr="00FA6F8D" w:rsidRDefault="00422169" w:rsidP="00422169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открытый огонь</w:t>
      </w:r>
    </w:p>
    <w:p w:rsidR="00422169" w:rsidRPr="00FA6F8D" w:rsidRDefault="00422169" w:rsidP="00422169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испарения вредных веществ</w:t>
      </w:r>
    </w:p>
    <w:p w:rsidR="00422169" w:rsidRPr="00FA6F8D" w:rsidRDefault="00422169" w:rsidP="00422169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осколочное поле, образующееся при взрывах</w:t>
      </w:r>
    </w:p>
    <w:p w:rsidR="00422169" w:rsidRPr="00FA6F8D" w:rsidRDefault="00422169" w:rsidP="00422169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повышенные дозы токсических веществ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Геологические, метеорологические, гидрологические, природные пожары, массовые заболевания людей и животных по сфере возникновения относятся к … ЧС.</w:t>
      </w:r>
    </w:p>
    <w:p w:rsidR="00422169" w:rsidRPr="00FA6F8D" w:rsidRDefault="00422169" w:rsidP="00422169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gram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ехногенным</w:t>
      </w:r>
    </w:p>
    <w:p w:rsidR="00422169" w:rsidRPr="00FA6F8D" w:rsidRDefault="00422169" w:rsidP="00422169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природным</w:t>
      </w:r>
    </w:p>
    <w:p w:rsidR="00422169" w:rsidRPr="00FA6F8D" w:rsidRDefault="00422169" w:rsidP="00422169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экологическим</w:t>
      </w:r>
    </w:p>
    <w:p w:rsidR="00422169" w:rsidRPr="00FA6F8D" w:rsidRDefault="00422169" w:rsidP="00422169">
      <w:pPr>
        <w:numPr>
          <w:ilvl w:val="0"/>
          <w:numId w:val="1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социальным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По характеру источника техногенные ЧС подразделяются </w:t>
      </w:r>
      <w:proofErr w:type="gramStart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…</w:t>
      </w:r>
    </w:p>
    <w:p w:rsidR="00422169" w:rsidRPr="00FA6F8D" w:rsidRDefault="00422169" w:rsidP="00422169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промышленные аварии, пожары и взрывы</w:t>
      </w:r>
    </w:p>
    <w:p w:rsidR="00422169" w:rsidRPr="00FA6F8D" w:rsidRDefault="00422169" w:rsidP="00422169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опасные происшествия на транспорте</w:t>
      </w:r>
    </w:p>
    <w:p w:rsidR="00422169" w:rsidRPr="00FA6F8D" w:rsidRDefault="00422169" w:rsidP="00422169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промышленные аварии, пожары и взрывы, опасные происшествия на транспорте</w:t>
      </w:r>
    </w:p>
    <w:p w:rsidR="00422169" w:rsidRPr="00FA6F8D" w:rsidRDefault="00422169" w:rsidP="00422169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нарушение хозяйственной деятельности</w:t>
      </w:r>
    </w:p>
    <w:p w:rsidR="00422169" w:rsidRPr="00FA6F8D" w:rsidRDefault="00422169" w:rsidP="00422169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нарушение хозяйственной деятельности, обрушение зданий, взрывы и пожары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13. Сильное ядовитое вещество, применяемое для очистки воды на </w:t>
      </w:r>
      <w:proofErr w:type="spellStart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водонасосных</w:t>
      </w:r>
      <w:proofErr w:type="spellEnd"/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станциях</w:t>
      </w:r>
    </w:p>
    <w:p w:rsidR="00422169" w:rsidRPr="00FA6F8D" w:rsidRDefault="00422169" w:rsidP="00422169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формальдегид</w:t>
      </w:r>
    </w:p>
    <w:p w:rsidR="00422169" w:rsidRPr="00FA6F8D" w:rsidRDefault="00422169" w:rsidP="00422169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аммиак</w:t>
      </w:r>
    </w:p>
    <w:p w:rsidR="00422169" w:rsidRPr="00FA6F8D" w:rsidRDefault="00422169" w:rsidP="00422169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хлор</w:t>
      </w:r>
    </w:p>
    <w:p w:rsidR="00422169" w:rsidRPr="00FA6F8D" w:rsidRDefault="00422169" w:rsidP="00422169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тетраэтилсвинец</w:t>
      </w:r>
    </w:p>
    <w:p w:rsidR="00422169" w:rsidRPr="00FA6F8D" w:rsidRDefault="00422169" w:rsidP="00422169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хлорпикрин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14. Измерение силы ветра у земной поверхности на стандартной высоте 100 метров определяется по шкале …</w:t>
      </w:r>
    </w:p>
    <w:p w:rsidR="00422169" w:rsidRPr="00FA6F8D" w:rsidRDefault="00422169" w:rsidP="00422169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Бофорта</w:t>
      </w:r>
    </w:p>
    <w:p w:rsidR="00422169" w:rsidRPr="00FA6F8D" w:rsidRDefault="00422169" w:rsidP="00422169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Рихтера</w:t>
      </w:r>
    </w:p>
    <w:p w:rsidR="00422169" w:rsidRPr="00FA6F8D" w:rsidRDefault="00422169" w:rsidP="00422169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Спринклера</w:t>
      </w:r>
    </w:p>
    <w:p w:rsidR="00422169" w:rsidRPr="00FA6F8D" w:rsidRDefault="00422169" w:rsidP="00422169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Бовото</w:t>
      </w:r>
      <w:proofErr w:type="spellEnd"/>
    </w:p>
    <w:p w:rsidR="00422169" w:rsidRPr="00FA6F8D" w:rsidRDefault="00422169" w:rsidP="00422169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Дренчера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 Поражающие факторы при выбросах радиоактивных веществ из реактора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радиационное воздействие на персонал</w:t>
      </w:r>
    </w:p>
    <w:p w:rsidR="00422169" w:rsidRPr="00FA6F8D" w:rsidRDefault="00422169" w:rsidP="00422169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газо-аэрозольная смесь радионуклидов</w:t>
      </w:r>
    </w:p>
    <w:p w:rsidR="00422169" w:rsidRPr="00FA6F8D" w:rsidRDefault="00422169" w:rsidP="00422169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радиоактивные вещества</w:t>
      </w:r>
    </w:p>
    <w:p w:rsidR="00422169" w:rsidRPr="00FA6F8D" w:rsidRDefault="00422169" w:rsidP="00422169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радиоактивное загрязнение местности</w:t>
      </w:r>
    </w:p>
    <w:p w:rsidR="00422169" w:rsidRPr="00FA6F8D" w:rsidRDefault="00422169" w:rsidP="00422169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ионизирующие излучения или радиоактивное загрязнение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 Группы отравляющих веществ, по токсическому действию, физиологическому воздействию на организм человека</w:t>
      </w:r>
    </w:p>
    <w:p w:rsidR="00422169" w:rsidRPr="00FA6F8D" w:rsidRDefault="00422169" w:rsidP="00422169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proofErr w:type="gram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нервно-паралитического</w:t>
      </w:r>
      <w:proofErr w:type="spellEnd"/>
      <w:proofErr w:type="gramEnd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действия</w:t>
      </w:r>
    </w:p>
    <w:p w:rsidR="00422169" w:rsidRPr="00FA6F8D" w:rsidRDefault="00422169" w:rsidP="00422169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раздражающего действия</w:t>
      </w:r>
    </w:p>
    <w:p w:rsidR="00422169" w:rsidRPr="00FA6F8D" w:rsidRDefault="00422169" w:rsidP="00422169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электромагнитного действия</w:t>
      </w:r>
    </w:p>
    <w:p w:rsidR="00422169" w:rsidRPr="00FA6F8D" w:rsidRDefault="00422169" w:rsidP="00422169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временного действия</w:t>
      </w:r>
    </w:p>
    <w:p w:rsidR="00422169" w:rsidRPr="00FA6F8D" w:rsidRDefault="00422169" w:rsidP="00422169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удушающего действия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 К региональной относится ЧС, в результате которой нарушены условия жизнедеятельности ___ при условии, что зона ЧС не выходит за пределы субъекта РФ.</w:t>
      </w:r>
    </w:p>
    <w:p w:rsidR="00422169" w:rsidRPr="00FA6F8D" w:rsidRDefault="00422169" w:rsidP="00422169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gram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 500 до 1000 человек</w:t>
      </w:r>
    </w:p>
    <w:p w:rsidR="00422169" w:rsidRPr="00FA6F8D" w:rsidRDefault="00422169" w:rsidP="00422169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от 100 до 500 человек</w:t>
      </w:r>
    </w:p>
    <w:p w:rsidR="00422169" w:rsidRPr="00FA6F8D" w:rsidRDefault="00422169" w:rsidP="00422169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не более 50 человек</w:t>
      </w:r>
    </w:p>
    <w:p w:rsidR="00422169" w:rsidRPr="00FA6F8D" w:rsidRDefault="00422169" w:rsidP="00422169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свыше 500 человек</w:t>
      </w:r>
    </w:p>
    <w:p w:rsidR="00422169" w:rsidRPr="00FA6F8D" w:rsidRDefault="00422169" w:rsidP="00422169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свыше 1000 человек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Вторичное облако АХОВ образуется в результате …</w:t>
      </w:r>
    </w:p>
    <w:p w:rsidR="00422169" w:rsidRPr="00FA6F8D" w:rsidRDefault="00422169" w:rsidP="00422169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высоких концентраций ядовитых веществ</w:t>
      </w:r>
    </w:p>
    <w:p w:rsidR="00422169" w:rsidRPr="00FA6F8D" w:rsidRDefault="00422169" w:rsidP="00422169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испарения разлившегося вещества с подстилающей поверхности</w:t>
      </w:r>
    </w:p>
    <w:p w:rsidR="00422169" w:rsidRPr="00FA6F8D" w:rsidRDefault="00422169" w:rsidP="00422169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мгновенного перехода в атмосферу части АХОВ из емкости при ее разрушении</w:t>
      </w:r>
    </w:p>
    <w:p w:rsidR="00422169" w:rsidRPr="00FA6F8D" w:rsidRDefault="00422169" w:rsidP="00422169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поражающего действия ядовитых веществ</w:t>
      </w:r>
    </w:p>
    <w:p w:rsidR="00422169" w:rsidRPr="00FA6F8D" w:rsidRDefault="00422169" w:rsidP="00422169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физико-химических свойств и агрегатного состояния АХОВ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19. Чрезвычайная ситуация – это …</w:t>
      </w:r>
    </w:p>
    <w:p w:rsidR="00422169" w:rsidRPr="00FA6F8D" w:rsidRDefault="00422169" w:rsidP="00422169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чрезвычайное положение на всей территории РФ</w:t>
      </w:r>
    </w:p>
    <w:p w:rsidR="00422169" w:rsidRPr="00FA6F8D" w:rsidRDefault="00422169" w:rsidP="00422169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обстановка на определенной территории, которая может повлечь за собой человеческие жертвы и нарушение условий жизнедеятельности людей</w:t>
      </w:r>
    </w:p>
    <w:p w:rsidR="00422169" w:rsidRPr="00FA6F8D" w:rsidRDefault="00422169" w:rsidP="00422169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экстремальное природное явление</w:t>
      </w:r>
    </w:p>
    <w:p w:rsidR="00422169" w:rsidRPr="00FA6F8D" w:rsidRDefault="00422169" w:rsidP="00422169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чрезвычайное положение в отдельных местностях РФ</w:t>
      </w:r>
    </w:p>
    <w:p w:rsidR="00422169" w:rsidRPr="009D12F6" w:rsidRDefault="00422169" w:rsidP="0042216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9D12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Одновременное интенсивное горение преобладающего количества зданий и сооружений на данном участке застройки называется…</w:t>
      </w:r>
    </w:p>
    <w:p w:rsidR="00422169" w:rsidRPr="00FA6F8D" w:rsidRDefault="00422169" w:rsidP="00422169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отдельным пожаром</w:t>
      </w:r>
    </w:p>
    <w:p w:rsidR="00422169" w:rsidRPr="00FA6F8D" w:rsidRDefault="00422169" w:rsidP="00422169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сплошным пожаром</w:t>
      </w:r>
    </w:p>
    <w:p w:rsidR="00422169" w:rsidRPr="00FA6F8D" w:rsidRDefault="00422169" w:rsidP="00422169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массовым пожаром</w:t>
      </w:r>
    </w:p>
    <w:p w:rsidR="00422169" w:rsidRPr="00FA6F8D" w:rsidRDefault="00422169" w:rsidP="00422169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огневым штормом</w:t>
      </w:r>
    </w:p>
    <w:p w:rsidR="00422169" w:rsidRPr="00FA6F8D" w:rsidRDefault="00422169" w:rsidP="00422169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неконтролируемым горением</w:t>
      </w:r>
    </w:p>
    <w:p w:rsidR="00422169" w:rsidRDefault="00422169"/>
    <w:p w:rsidR="0074628E" w:rsidRDefault="0074628E" w:rsidP="00422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74628E" w:rsidRDefault="0074628E" w:rsidP="00422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74628E" w:rsidRDefault="0074628E" w:rsidP="00422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sectPr w:rsidR="0074628E" w:rsidSect="00572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0F0"/>
    <w:multiLevelType w:val="multilevel"/>
    <w:tmpl w:val="5F8E45F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02F47"/>
    <w:multiLevelType w:val="multilevel"/>
    <w:tmpl w:val="6778EEB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B2997"/>
    <w:multiLevelType w:val="multilevel"/>
    <w:tmpl w:val="8D2E83F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903461"/>
    <w:multiLevelType w:val="multilevel"/>
    <w:tmpl w:val="A3F8F23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BB50B2"/>
    <w:multiLevelType w:val="multilevel"/>
    <w:tmpl w:val="7BDAD46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01578E"/>
    <w:multiLevelType w:val="multilevel"/>
    <w:tmpl w:val="E698ECC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760D3F"/>
    <w:multiLevelType w:val="multilevel"/>
    <w:tmpl w:val="82AA34B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6A565D"/>
    <w:multiLevelType w:val="multilevel"/>
    <w:tmpl w:val="244856E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AE7E29"/>
    <w:multiLevelType w:val="multilevel"/>
    <w:tmpl w:val="0F6A983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2B1496"/>
    <w:multiLevelType w:val="multilevel"/>
    <w:tmpl w:val="D69A5034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F33973"/>
    <w:multiLevelType w:val="multilevel"/>
    <w:tmpl w:val="27901EB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84373D"/>
    <w:multiLevelType w:val="multilevel"/>
    <w:tmpl w:val="C48A9AA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5A1716"/>
    <w:multiLevelType w:val="multilevel"/>
    <w:tmpl w:val="B28C14D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0142B9"/>
    <w:multiLevelType w:val="multilevel"/>
    <w:tmpl w:val="96B05134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431763"/>
    <w:multiLevelType w:val="multilevel"/>
    <w:tmpl w:val="0930DF6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2D0584"/>
    <w:multiLevelType w:val="multilevel"/>
    <w:tmpl w:val="062E520C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763E0F"/>
    <w:multiLevelType w:val="multilevel"/>
    <w:tmpl w:val="267498F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3A7A17"/>
    <w:multiLevelType w:val="multilevel"/>
    <w:tmpl w:val="C48CA79A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7D1158"/>
    <w:multiLevelType w:val="multilevel"/>
    <w:tmpl w:val="D51664D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636F5C"/>
    <w:multiLevelType w:val="multilevel"/>
    <w:tmpl w:val="F75293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5"/>
  </w:num>
  <w:num w:numId="5">
    <w:abstractNumId w:val="7"/>
  </w:num>
  <w:num w:numId="6">
    <w:abstractNumId w:val="8"/>
  </w:num>
  <w:num w:numId="7">
    <w:abstractNumId w:val="18"/>
  </w:num>
  <w:num w:numId="8">
    <w:abstractNumId w:val="13"/>
  </w:num>
  <w:num w:numId="9">
    <w:abstractNumId w:val="0"/>
  </w:num>
  <w:num w:numId="10">
    <w:abstractNumId w:val="16"/>
  </w:num>
  <w:num w:numId="11">
    <w:abstractNumId w:val="10"/>
  </w:num>
  <w:num w:numId="12">
    <w:abstractNumId w:val="3"/>
  </w:num>
  <w:num w:numId="13">
    <w:abstractNumId w:val="11"/>
  </w:num>
  <w:num w:numId="14">
    <w:abstractNumId w:val="6"/>
  </w:num>
  <w:num w:numId="15">
    <w:abstractNumId w:val="19"/>
  </w:num>
  <w:num w:numId="16">
    <w:abstractNumId w:val="17"/>
  </w:num>
  <w:num w:numId="17">
    <w:abstractNumId w:val="4"/>
  </w:num>
  <w:num w:numId="18">
    <w:abstractNumId w:val="9"/>
  </w:num>
  <w:num w:numId="19">
    <w:abstractNumId w:val="2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22169"/>
    <w:rsid w:val="00422169"/>
    <w:rsid w:val="0057240A"/>
    <w:rsid w:val="0074628E"/>
    <w:rsid w:val="009D12F6"/>
    <w:rsid w:val="00B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2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6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685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4</cp:revision>
  <dcterms:created xsi:type="dcterms:W3CDTF">2019-10-08T08:45:00Z</dcterms:created>
  <dcterms:modified xsi:type="dcterms:W3CDTF">2024-01-29T17:57:00Z</dcterms:modified>
</cp:coreProperties>
</file>